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BF" w:rsidRDefault="004035BF" w:rsidP="004035BF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C1E38E9" wp14:editId="2E7A4F49">
            <wp:extent cx="1534205" cy="837757"/>
            <wp:effectExtent l="76200" t="152400" r="85090" b="1530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42748" cy="84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5BF" w:rsidRDefault="004035BF" w:rsidP="004035BF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4035BF" w:rsidRPr="0010079C" w:rsidRDefault="004035BF" w:rsidP="004035BF">
      <w:pPr>
        <w:jc w:val="center"/>
        <w:rPr>
          <w:b/>
          <w:sz w:val="32"/>
          <w:szCs w:val="32"/>
        </w:rPr>
      </w:pPr>
      <w:r w:rsidRPr="0010079C">
        <w:rPr>
          <w:b/>
          <w:sz w:val="32"/>
          <w:szCs w:val="32"/>
        </w:rPr>
        <w:t>TJEDNI JELOVNIK</w:t>
      </w:r>
      <w:r w:rsidR="002F5D40">
        <w:rPr>
          <w:b/>
          <w:sz w:val="32"/>
          <w:szCs w:val="32"/>
        </w:rPr>
        <w:t xml:space="preserve"> ZA LISTOPAD 2024. </w:t>
      </w:r>
    </w:p>
    <w:p w:rsidR="004035BF" w:rsidRPr="0010079C" w:rsidRDefault="004035BF" w:rsidP="004035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1. 10</w:t>
      </w:r>
      <w:r w:rsidRPr="0010079C">
        <w:rPr>
          <w:sz w:val="24"/>
          <w:szCs w:val="24"/>
          <w:u w:val="single"/>
        </w:rPr>
        <w:t xml:space="preserve"> .</w:t>
      </w:r>
      <w:r w:rsidR="00BF22B1">
        <w:rPr>
          <w:sz w:val="24"/>
          <w:szCs w:val="24"/>
          <w:u w:val="single"/>
        </w:rPr>
        <w:t xml:space="preserve"> </w:t>
      </w:r>
      <w:r w:rsidRPr="0010079C">
        <w:rPr>
          <w:sz w:val="24"/>
          <w:szCs w:val="24"/>
          <w:u w:val="single"/>
        </w:rPr>
        <w:t>-</w:t>
      </w:r>
      <w:r w:rsidR="00BF22B1">
        <w:rPr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</w:rPr>
        <w:t>4</w:t>
      </w:r>
      <w:r w:rsidRPr="0010079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10</w:t>
      </w:r>
      <w:r w:rsidRPr="0010079C">
        <w:rPr>
          <w:sz w:val="24"/>
          <w:szCs w:val="24"/>
          <w:u w:val="single"/>
        </w:rPr>
        <w:t>. 2024.</w:t>
      </w:r>
    </w:p>
    <w:tbl>
      <w:tblPr>
        <w:tblStyle w:val="Reetkatablice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4035BF" w:rsidRPr="0098007C" w:rsidTr="005E74BF"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4035BF" w:rsidRPr="0098007C" w:rsidTr="005E74BF"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široki rezanci</w:t>
            </w:r>
          </w:p>
        </w:tc>
        <w:tc>
          <w:tcPr>
            <w:tcW w:w="1813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4035BF" w:rsidRPr="0098007C" w:rsidRDefault="004035BF" w:rsidP="004035BF">
      <w:pPr>
        <w:rPr>
          <w:sz w:val="24"/>
          <w:szCs w:val="24"/>
        </w:rPr>
      </w:pPr>
    </w:p>
    <w:p w:rsidR="004035BF" w:rsidRPr="0098007C" w:rsidRDefault="004035BF" w:rsidP="004035BF">
      <w:pPr>
        <w:rPr>
          <w:sz w:val="24"/>
          <w:szCs w:val="24"/>
        </w:rPr>
      </w:pPr>
    </w:p>
    <w:p w:rsidR="004035BF" w:rsidRDefault="004035BF" w:rsidP="004035BF">
      <w:pPr>
        <w:rPr>
          <w:sz w:val="24"/>
          <w:szCs w:val="24"/>
          <w:u w:val="single"/>
        </w:rPr>
      </w:pPr>
    </w:p>
    <w:p w:rsidR="004035BF" w:rsidRDefault="004035BF" w:rsidP="004035BF">
      <w:pPr>
        <w:rPr>
          <w:sz w:val="24"/>
          <w:szCs w:val="24"/>
          <w:u w:val="single"/>
        </w:rPr>
      </w:pPr>
    </w:p>
    <w:p w:rsidR="004035BF" w:rsidRPr="00004BE6" w:rsidRDefault="004035BF" w:rsidP="004035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7. 10</w:t>
      </w:r>
      <w:r w:rsidRPr="00004BE6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11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10</w:t>
      </w:r>
      <w:r w:rsidRPr="00004BE6"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035BF" w:rsidRPr="0098007C" w:rsidTr="005E74BF"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4035BF" w:rsidRPr="0098007C" w:rsidTr="00BF22B1">
        <w:trPr>
          <w:trHeight w:val="967"/>
        </w:trPr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Eurokrem</w:t>
            </w:r>
            <w:proofErr w:type="spellEnd"/>
            <w:r>
              <w:rPr>
                <w:sz w:val="24"/>
                <w:szCs w:val="24"/>
              </w:rPr>
              <w:t>, kruh, mlijeko</w:t>
            </w:r>
          </w:p>
        </w:tc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njoki</w:t>
            </w:r>
          </w:p>
        </w:tc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ledolette</w:t>
            </w:r>
            <w:proofErr w:type="spellEnd"/>
          </w:p>
        </w:tc>
      </w:tr>
    </w:tbl>
    <w:p w:rsidR="004035BF" w:rsidRPr="0098007C" w:rsidRDefault="004035BF" w:rsidP="004035BF">
      <w:pPr>
        <w:rPr>
          <w:sz w:val="24"/>
          <w:szCs w:val="24"/>
        </w:rPr>
      </w:pPr>
    </w:p>
    <w:p w:rsidR="004035BF" w:rsidRPr="00004BE6" w:rsidRDefault="004035BF" w:rsidP="004035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10</w:t>
      </w:r>
      <w:r w:rsidRPr="00004BE6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18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10</w:t>
      </w:r>
      <w:r w:rsidRPr="00004BE6"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035BF" w:rsidRPr="0098007C" w:rsidTr="005E74BF"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4035BF" w:rsidRPr="0098007C" w:rsidTr="005E74BF"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Faširano meso, krumpir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4035BF" w:rsidRDefault="004035BF" w:rsidP="004035BF">
      <w:pPr>
        <w:rPr>
          <w:sz w:val="24"/>
          <w:szCs w:val="24"/>
        </w:rPr>
      </w:pPr>
    </w:p>
    <w:p w:rsidR="004035BF" w:rsidRPr="00004BE6" w:rsidRDefault="004035BF" w:rsidP="004035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10</w:t>
      </w:r>
      <w:r w:rsidRPr="00004BE6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25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10</w:t>
      </w:r>
      <w:r w:rsidRPr="00004BE6"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035BF" w:rsidRPr="0098007C" w:rsidTr="005E74BF"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4035BF" w:rsidRPr="0098007C" w:rsidTr="00BF22B1">
        <w:trPr>
          <w:trHeight w:val="406"/>
        </w:trPr>
        <w:tc>
          <w:tcPr>
            <w:tcW w:w="1812" w:type="dxa"/>
          </w:tcPr>
          <w:p w:rsidR="004035BF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Cedevita</w:t>
            </w:r>
          </w:p>
          <w:p w:rsidR="004035BF" w:rsidRPr="0098007C" w:rsidRDefault="004035BF" w:rsidP="005E74B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Riba, riža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keksi</w:t>
            </w:r>
          </w:p>
        </w:tc>
      </w:tr>
    </w:tbl>
    <w:p w:rsidR="004035BF" w:rsidRDefault="004035BF" w:rsidP="004035BF">
      <w:pPr>
        <w:rPr>
          <w:sz w:val="24"/>
          <w:szCs w:val="24"/>
        </w:rPr>
      </w:pPr>
    </w:p>
    <w:p w:rsidR="004035BF" w:rsidRPr="00004BE6" w:rsidRDefault="004035BF" w:rsidP="004035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10</w:t>
      </w:r>
      <w:r w:rsidRPr="00004BE6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31</w:t>
      </w:r>
      <w:r w:rsidRPr="00004BE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10</w:t>
      </w:r>
      <w:r w:rsidRPr="00004BE6">
        <w:rPr>
          <w:sz w:val="24"/>
          <w:szCs w:val="24"/>
          <w:u w:val="single"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4035BF" w:rsidRPr="0098007C" w:rsidTr="005E74BF"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4035BF" w:rsidRPr="0098007C" w:rsidRDefault="004035BF" w:rsidP="005E74B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</w:tr>
      <w:tr w:rsidR="004035BF" w:rsidRPr="0098007C" w:rsidTr="005E74BF">
        <w:tc>
          <w:tcPr>
            <w:tcW w:w="1812" w:type="dxa"/>
          </w:tcPr>
          <w:p w:rsidR="004035BF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  <w:p w:rsidR="004035BF" w:rsidRPr="0098007C" w:rsidRDefault="004035BF" w:rsidP="005E74B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riža</w:t>
            </w:r>
          </w:p>
        </w:tc>
        <w:tc>
          <w:tcPr>
            <w:tcW w:w="1813" w:type="dxa"/>
          </w:tcPr>
          <w:p w:rsidR="004035BF" w:rsidRPr="0098007C" w:rsidRDefault="00BF22B1" w:rsidP="005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</w:tr>
    </w:tbl>
    <w:p w:rsidR="007E76FC" w:rsidRDefault="00BF22B1" w:rsidP="004035BF">
      <w:r>
        <w:t>*JELOVNIK JE PODLOŽAN PROMJENAMA.</w:t>
      </w:r>
    </w:p>
    <w:sectPr w:rsidR="007E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F"/>
    <w:rsid w:val="002F5D40"/>
    <w:rsid w:val="004035BF"/>
    <w:rsid w:val="007E76FC"/>
    <w:rsid w:val="00B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BC32"/>
  <w15:chartTrackingRefBased/>
  <w15:docId w15:val="{A8A7D18C-1FB1-488D-8DC6-B2115FF9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Fabšić</dc:creator>
  <cp:keywords/>
  <dc:description/>
  <cp:lastModifiedBy>Lorena Fabšić</cp:lastModifiedBy>
  <cp:revision>3</cp:revision>
  <dcterms:created xsi:type="dcterms:W3CDTF">2024-09-30T06:05:00Z</dcterms:created>
  <dcterms:modified xsi:type="dcterms:W3CDTF">2024-09-30T09:57:00Z</dcterms:modified>
</cp:coreProperties>
</file>