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9C" w:rsidRDefault="00CB0328" w:rsidP="00B2749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ab/>
        <w:t>broj RKP-a 9659</w:t>
      </w:r>
    </w:p>
    <w:p w:rsidR="00B2749C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 O Ć I N 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matični broj:3113094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Gospe Voćinske 2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OIB:48802201353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033 565 124</w:t>
      </w:r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šifra </w:t>
      </w:r>
      <w:proofErr w:type="spellStart"/>
      <w:r w:rsidR="00B2749C">
        <w:rPr>
          <w:rFonts w:ascii="Times New Roman" w:hAnsi="Times New Roman" w:cs="Times New Roman"/>
          <w:sz w:val="28"/>
          <w:szCs w:val="28"/>
        </w:rPr>
        <w:t>djel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>. :8520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e.mail:anka.tomasevic@skole.hr</w:t>
      </w:r>
      <w:proofErr w:type="spellEnd"/>
      <w:r w:rsidR="00B2749C">
        <w:rPr>
          <w:rFonts w:ascii="Times New Roman" w:hAnsi="Times New Roman" w:cs="Times New Roman"/>
          <w:sz w:val="28"/>
          <w:szCs w:val="28"/>
        </w:rPr>
        <w:t xml:space="preserve">                                     razina: 31</w:t>
      </w:r>
    </w:p>
    <w:p w:rsidR="002F3CFB" w:rsidRDefault="00B2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razdjel:000</w:t>
      </w:r>
    </w:p>
    <w:p w:rsidR="00B2749C" w:rsidRDefault="00B2749C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BILJEŠKE UZ FINANCIJSKO IZVJEŠĆE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1.SIJEČNJA DO 31.PROSINCA 2016</w:t>
      </w:r>
    </w:p>
    <w:p w:rsidR="00CB0328" w:rsidRDefault="00CB0328">
      <w:pPr>
        <w:rPr>
          <w:rFonts w:ascii="Times New Roman" w:hAnsi="Times New Roman" w:cs="Times New Roman"/>
          <w:sz w:val="28"/>
          <w:szCs w:val="28"/>
        </w:rPr>
      </w:pPr>
    </w:p>
    <w:p w:rsidR="00CB0328" w:rsidRDefault="00CB0328" w:rsidP="00CB03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BILANCU</w:t>
      </w:r>
    </w:p>
    <w:p w:rsidR="002F3CFB" w:rsidRDefault="002F3CFB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oo2</w:t>
      </w:r>
    </w:p>
    <w:p w:rsidR="002F3CFB" w:rsidRDefault="002F3CFB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Nabavljena nefinancijska imovina u vrijednosti 14.609 kuna</w:t>
      </w:r>
    </w:p>
    <w:p w:rsidR="002F3CFB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Primljena oprema u iznosu od 13.487 kuna od županije virovitičko podravske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ZIDNI NOSAČ ZA PROJEKTOR AVATEK PRO 1200 IMVWM8 I INTERAKTIVNA PLOČA HITACHI STARBOARD FX-79E1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AOP 063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STANJE NOVČANIH SREDSTAVA 38.483 KUNE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POTRAŽIVANJA ZA BOLOVANJE PREKO 42 DANA 5.473 KUNA</w:t>
      </w:r>
    </w:p>
    <w:p w:rsidR="002B4353" w:rsidRDefault="002B4353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POTRAŽIVANJE POZAJMNICE OD ŽUPANIJE VP 159.500 KUNA</w:t>
      </w:r>
    </w:p>
    <w:p w:rsidR="00E40F45" w:rsidRDefault="00E40F45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pokriće računa za izradu glavnog projekta za energetsku obnovu </w:t>
      </w:r>
    </w:p>
    <w:p w:rsidR="00E40F45" w:rsidRDefault="00E40F45" w:rsidP="002F3C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zgrade osnovne škole 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sportske dvorane.</w:t>
      </w:r>
    </w:p>
    <w:p w:rsidR="00E40F45" w:rsidRPr="00E40F45" w:rsidRDefault="00E40F45" w:rsidP="00E40F4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IZVJEŠTAJ PR-RAS</w:t>
      </w:r>
    </w:p>
    <w:p w:rsidR="002F3CFB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AOP 001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Ostvareni manji prihodi u odnosu na 2015 godinu za 5 %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Županija nije doznačila sredstva za slijedeće troškove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-električna energija 12 </w:t>
      </w:r>
      <w:proofErr w:type="spellStart"/>
      <w:r>
        <w:rPr>
          <w:rFonts w:ascii="Times New Roman" w:hAnsi="Times New Roman" w:cs="Times New Roman"/>
          <w:sz w:val="28"/>
          <w:szCs w:val="28"/>
        </w:rPr>
        <w:t>mj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7.950.20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hitne intervencije                                    1.800,82</w:t>
      </w:r>
    </w:p>
    <w:p w:rsidR="00D06E83" w:rsidRDefault="00D06E83" w:rsidP="002F3CF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inspekcijski nalazi                                   1.817,50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ukupno                                                      11.618,52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Navedeni iznos bit će prihod 2017 godine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402</w:t>
      </w:r>
    </w:p>
    <w:p w:rsidR="00D06E83" w:rsidRDefault="00D06E83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rashode uključeni svi troškovi za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godinu</w:t>
      </w:r>
      <w:r w:rsidR="00FA2D68">
        <w:rPr>
          <w:rFonts w:ascii="Times New Roman" w:hAnsi="Times New Roman" w:cs="Times New Roman"/>
          <w:sz w:val="28"/>
          <w:szCs w:val="28"/>
        </w:rPr>
        <w:t>,isti</w:t>
      </w:r>
      <w:proofErr w:type="spellEnd"/>
      <w:r w:rsidR="00FA2D68">
        <w:rPr>
          <w:rFonts w:ascii="Times New Roman" w:hAnsi="Times New Roman" w:cs="Times New Roman"/>
          <w:sz w:val="28"/>
          <w:szCs w:val="28"/>
        </w:rPr>
        <w:t xml:space="preserve"> su 3% manji u odnosu na 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godinu.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AOP 638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Ukupni manjak 2016 godine 153.399kuna i manjak iz prošle godine 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3.047 kuna daje ukupni manjak od 153.399 kuna.</w:t>
      </w:r>
    </w:p>
    <w:p w:rsidR="00FA2D68" w:rsidRDefault="00FA2D68" w:rsidP="002F3CFB">
      <w:pPr>
        <w:rPr>
          <w:rFonts w:ascii="Times New Roman" w:hAnsi="Times New Roman" w:cs="Times New Roman"/>
          <w:sz w:val="28"/>
          <w:szCs w:val="28"/>
        </w:rPr>
      </w:pPr>
    </w:p>
    <w:p w:rsidR="00FA2D68" w:rsidRDefault="00FA2D68" w:rsidP="00FA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IZVJEŠTAJ O OBVEZAMA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plaće 12.mj. 2016                 389.670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dodatke                                     8.710</w:t>
      </w:r>
    </w:p>
    <w:p w:rsidR="00FA2D68" w:rsidRDefault="00FA2D68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obveze za materijalne rashode               186.398</w:t>
      </w:r>
    </w:p>
    <w:p w:rsidR="00FA2D68" w:rsidRDefault="00FA2D68" w:rsidP="00FA2D68">
      <w:pPr>
        <w:pStyle w:val="Odlomakpopis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ukupno obveze                                        </w:t>
      </w:r>
      <w:r w:rsidR="007A7665">
        <w:rPr>
          <w:rFonts w:ascii="Times New Roman" w:hAnsi="Times New Roman" w:cs="Times New Roman"/>
          <w:sz w:val="28"/>
          <w:szCs w:val="28"/>
        </w:rPr>
        <w:t>584.778</w:t>
      </w:r>
    </w:p>
    <w:p w:rsidR="007A7665" w:rsidRDefault="007A7665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A7665" w:rsidRDefault="007A7665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Obveze za plaće odnose se na rashode budućih razdoblja </w:t>
      </w:r>
      <w:r w:rsidR="00945866">
        <w:rPr>
          <w:rFonts w:ascii="Times New Roman" w:hAnsi="Times New Roman" w:cs="Times New Roman"/>
          <w:sz w:val="28"/>
          <w:szCs w:val="28"/>
        </w:rPr>
        <w:t>,ostale obveze za materijalne rashode plaćeni su tijekom siječnja bez prekoračenja.</w:t>
      </w:r>
    </w:p>
    <w:p w:rsidR="00945866" w:rsidRDefault="00945866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45866" w:rsidRDefault="00945866" w:rsidP="009458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RAS FUNKCIJSKI</w:t>
      </w: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Rashodi poslovanja razreda  3            5.824.183</w:t>
      </w:r>
    </w:p>
    <w:p w:rsidR="00945866" w:rsidRDefault="00945866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Rashodi poslovanja razreda 4         </w:t>
      </w:r>
      <w:r w:rsidR="00545DF5">
        <w:rPr>
          <w:rFonts w:ascii="Times New Roman" w:hAnsi="Times New Roman" w:cs="Times New Roman"/>
          <w:sz w:val="28"/>
          <w:szCs w:val="28"/>
        </w:rPr>
        <w:t xml:space="preserve">         14.609</w:t>
      </w:r>
    </w:p>
    <w:p w:rsidR="00545DF5" w:rsidRDefault="00545DF5" w:rsidP="00945866">
      <w:pPr>
        <w:pStyle w:val="Odlomakpopis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ukupno rashodi                                    5.838.792</w:t>
      </w:r>
    </w:p>
    <w:p w:rsidR="00545DF5" w:rsidRDefault="00545DF5" w:rsidP="0094586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OBRAZAC P-VRIO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promjene u obujmu nefinancijske imovine objašnjena uz obrazac Bilanca.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27. siječnja 2017                                  </w:t>
      </w:r>
    </w:p>
    <w:p w:rsidR="00545DF5" w:rsidRDefault="00545DF5" w:rsidP="00545DF5">
      <w:pPr>
        <w:pStyle w:val="Odlomakpopis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Računopolagatelj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875">
        <w:rPr>
          <w:rFonts w:ascii="Times New Roman" w:hAnsi="Times New Roman" w:cs="Times New Roman"/>
          <w:sz w:val="28"/>
          <w:szCs w:val="28"/>
        </w:rPr>
        <w:t xml:space="preserve">                               R</w:t>
      </w:r>
      <w:r>
        <w:rPr>
          <w:rFonts w:ascii="Times New Roman" w:hAnsi="Times New Roman" w:cs="Times New Roman"/>
          <w:sz w:val="28"/>
          <w:szCs w:val="28"/>
        </w:rPr>
        <w:t>avnatelj</w:t>
      </w:r>
      <w:r w:rsidR="00BA6875">
        <w:rPr>
          <w:rFonts w:ascii="Times New Roman" w:hAnsi="Times New Roman" w:cs="Times New Roman"/>
          <w:sz w:val="28"/>
          <w:szCs w:val="28"/>
        </w:rPr>
        <w:t xml:space="preserve"> škole</w:t>
      </w:r>
    </w:p>
    <w:p w:rsidR="00945866" w:rsidRDefault="00945866" w:rsidP="00BA6875">
      <w:pPr>
        <w:pStyle w:val="Odlomakpopisa"/>
        <w:ind w:left="990"/>
        <w:rPr>
          <w:rFonts w:ascii="Times New Roman" w:hAnsi="Times New Roman" w:cs="Times New Roman"/>
          <w:sz w:val="28"/>
          <w:szCs w:val="28"/>
        </w:rPr>
      </w:pPr>
    </w:p>
    <w:p w:rsidR="00BA6875" w:rsidRPr="00BA6875" w:rsidRDefault="00BA6875" w:rsidP="00BA687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Tomašević                                             Vlado </w:t>
      </w:r>
      <w:proofErr w:type="spellStart"/>
      <w:r>
        <w:rPr>
          <w:rFonts w:ascii="Times New Roman" w:hAnsi="Times New Roman" w:cs="Times New Roman"/>
          <w:sz w:val="28"/>
          <w:szCs w:val="28"/>
        </w:rPr>
        <w:t>Majhen</w:t>
      </w:r>
      <w:bookmarkStart w:id="0" w:name="_GoBack"/>
      <w:bookmarkEnd w:id="0"/>
      <w:proofErr w:type="spellEnd"/>
    </w:p>
    <w:p w:rsidR="00945866" w:rsidRPr="00FA2D68" w:rsidRDefault="00945866" w:rsidP="00FA2D6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45866" w:rsidRPr="00FA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D44"/>
    <w:multiLevelType w:val="hybridMultilevel"/>
    <w:tmpl w:val="F7F89FD4"/>
    <w:lvl w:ilvl="0" w:tplc="66C051F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E5A2AF8"/>
    <w:multiLevelType w:val="hybridMultilevel"/>
    <w:tmpl w:val="9F7267CC"/>
    <w:lvl w:ilvl="0" w:tplc="7A9C4A1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C1C3A02"/>
    <w:multiLevelType w:val="hybridMultilevel"/>
    <w:tmpl w:val="AEF0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8"/>
    <w:rsid w:val="000825B4"/>
    <w:rsid w:val="002B4353"/>
    <w:rsid w:val="002F3CFB"/>
    <w:rsid w:val="00545DF5"/>
    <w:rsid w:val="00692B82"/>
    <w:rsid w:val="007A7665"/>
    <w:rsid w:val="00945866"/>
    <w:rsid w:val="00B2749C"/>
    <w:rsid w:val="00BA6875"/>
    <w:rsid w:val="00CB0328"/>
    <w:rsid w:val="00D06E83"/>
    <w:rsid w:val="00E40F45"/>
    <w:rsid w:val="00F71CD4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24B"/>
  <w15:chartTrackingRefBased/>
  <w15:docId w15:val="{B8C6DC8C-172B-408B-AB7F-192682B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328"/>
    <w:pPr>
      <w:ind w:left="720"/>
      <w:contextualSpacing/>
    </w:pPr>
  </w:style>
  <w:style w:type="table" w:styleId="Reetkatablice">
    <w:name w:val="Table Grid"/>
    <w:basedOn w:val="Obinatablica"/>
    <w:uiPriority w:val="39"/>
    <w:rsid w:val="002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2017-01-27T08:22:00Z</cp:lastPrinted>
  <dcterms:created xsi:type="dcterms:W3CDTF">2017-01-26T11:49:00Z</dcterms:created>
  <dcterms:modified xsi:type="dcterms:W3CDTF">2017-01-27T08:23:00Z</dcterms:modified>
</cp:coreProperties>
</file>